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825"/>
        <w:gridCol w:w="825"/>
        <w:gridCol w:w="826"/>
        <w:gridCol w:w="826"/>
        <w:gridCol w:w="825"/>
        <w:gridCol w:w="825"/>
        <w:gridCol w:w="826"/>
        <w:gridCol w:w="826"/>
        <w:gridCol w:w="825"/>
        <w:gridCol w:w="825"/>
        <w:gridCol w:w="826"/>
      </w:tblGrid>
      <w:tr>
        <w:trPr>
          <w:cantSplit/>
        </w:trPr>
        <w:tc>
          <w:tcPr>
            <w:tcW w:w="5778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OGÓLNOPOLSKIE STOWARZYSZENIE</w:t>
            </w:r>
          </w:p>
          <w:p>
            <w:r>
              <w:rPr>
                <w:b/>
                <w:bCs/>
                <w:sz w:val="20"/>
                <w:szCs w:val="20"/>
              </w:rPr>
              <w:t xml:space="preserve">BIEGŁYCH SĄDOWYCH (OSBS)</w:t>
            </w:r>
          </w:p>
          <w:p>
            <w:pPr>
              <w:spacing w:before="60"/>
            </w:pPr>
            <w:r>
              <w:rPr>
                <w:color w:val="595959"/>
                <w:sz w:val="14"/>
                <w:szCs w:val="14"/>
              </w:rPr>
              <w:t xml:space="preserve">ul. Bagatela 10/32, 00-585 Warszawa</w:t>
            </w:r>
          </w:p>
          <w:p>
            <w:r>
              <w:rPr>
                <w:color w:val="595959"/>
                <w:sz w:val="14"/>
                <w:szCs w:val="14"/>
              </w:rPr>
              <w:t xml:space="preserve">Forma prawna: stowarzyszenie   |   Rejestr Stowarzyszeń KRS: 0001264320</w:t>
            </w:r>
          </w:p>
          <w:p>
            <w:r>
              <w:rPr>
                <w:color w:val="595959"/>
                <w:sz w:val="14"/>
                <w:szCs w:val="14"/>
              </w:rPr>
              <w:t xml:space="preserve">NIP: 7011330584   |   REGON: 54569111400000</w:t>
            </w:r>
          </w:p>
          <w:p>
            <w:r>
              <w:rPr>
                <w:color w:val="595959"/>
                <w:sz w:val="14"/>
                <w:szCs w:val="14"/>
              </w:rPr>
              <w:t xml:space="preserve">e-mail: kontakt@wie.pl   |   tel.: 22 403 43 40</w:t>
            </w:r>
          </w:p>
        </w:tc>
        <w:tc>
          <w:tcPr>
            <w:tcW w:w="4128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bCs/>
                <w:color w:val="595959"/>
                <w:sz w:val="13"/>
                <w:szCs w:val="13"/>
              </w:rPr>
              <w:t xml:space="preserve">WYPEŁNIA STOWARZYSZENIE</w:t>
            </w:r>
          </w:p>
          <w:p>
            <w:pPr>
              <w:spacing w:before="100"/>
            </w:pPr>
            <w:r>
              <w:rPr>
                <w:sz w:val="15"/>
                <w:szCs w:val="15"/>
              </w:rPr>
              <w:t xml:space="preserve">Data wpływu deklaracji: </w:t>
            </w:r>
            <w:sdt>
              <w:sdtPr>
                <w:rPr>
                  <w:color w:val="808080"/>
                  <w:sz w:val="15"/>
                  <w:szCs w:val="15"/>
                </w:rPr>
                <w:id w:val="2066"/>
                <w:showingPlcHdr/>
                <w:text/>
              </w:sdtPr>
              <w:sdtContent>
                <w:r>
                  <w:rPr>
                    <w:color w:val="808080"/>
                    <w:sz w:val="15"/>
                    <w:szCs w:val="15"/>
                  </w:rPr>
                  <w:t>Kliknij i wpisz</w:t>
                </w:r>
              </w:sdtContent>
            </w:sdt>
          </w:p>
          <w:p>
            <w:pPr>
              <w:spacing w:before="80"/>
            </w:pPr>
            <w:r>
              <w:rPr>
                <w:sz w:val="15"/>
                <w:szCs w:val="15"/>
              </w:rPr>
              <w:t xml:space="preserve">Data złożenia kompletnego wniosku: </w:t>
            </w:r>
            <w:sdt>
              <w:sdtPr>
                <w:rPr>
                  <w:color w:val="808080"/>
                  <w:sz w:val="15"/>
                  <w:szCs w:val="15"/>
                </w:rPr>
                <w:id w:val="2067"/>
                <w:showingPlcHdr/>
                <w:text/>
              </w:sdtPr>
              <w:sdtContent>
                <w:r>
                  <w:rPr>
                    <w:color w:val="808080"/>
                    <w:sz w:val="15"/>
                    <w:szCs w:val="15"/>
                  </w:rPr>
                  <w:t>Kliknij i wpisz</w:t>
                </w:r>
              </w:sdtContent>
            </w:sdt>
          </w:p>
          <w:p>
            <w:pPr>
              <w:spacing w:before="80"/>
            </w:pPr>
            <w:r>
              <w:rPr>
                <w:sz w:val="15"/>
                <w:szCs w:val="15"/>
              </w:rPr>
              <w:t xml:space="preserve">Nr w ewidencji członków: </w:t>
            </w:r>
            <w:sdt>
              <w:sdtPr>
                <w:rPr>
                  <w:color w:val="808080"/>
                  <w:sz w:val="15"/>
                  <w:szCs w:val="15"/>
                </w:rPr>
                <w:id w:val="2068"/>
                <w:showingPlcHdr/>
                <w:text/>
              </w:sdtPr>
              <w:sdtContent>
                <w:r>
                  <w:rPr>
                    <w:color w:val="808080"/>
                    <w:sz w:val="15"/>
                    <w:szCs w:val="15"/>
                  </w:rPr>
                  <w:t>Kliknij i wpisz</w:t>
                </w:r>
              </w:sdtContent>
            </w:sdt>
          </w:p>
        </w:tc>
      </w:tr>
    </w:tbl>
    <w:p>
      <w:pPr>
        <w:spacing w:before="180" w:after="20"/>
        <w:jc w:val="center"/>
      </w:pPr>
      <w:r>
        <w:rPr>
          <w:b/>
          <w:bCs/>
          <w:sz w:val="32"/>
          <w:szCs w:val="32"/>
        </w:rPr>
        <w:t xml:space="preserve">DEKLARACJA CZŁONKOWSKA</w:t>
      </w:r>
    </w:p>
    <w:p>
      <w:pPr>
        <w:spacing w:after="20"/>
        <w:jc w:val="center"/>
      </w:pPr>
      <w:r>
        <w:rPr>
          <w:b/>
          <w:bCs/>
          <w:sz w:val="20"/>
          <w:szCs w:val="20"/>
        </w:rPr>
        <w:t xml:space="preserve">kandydata na członka wspierającego</w:t>
      </w:r>
    </w:p>
    <w:p>
      <w:pPr>
        <w:spacing w:after="20"/>
        <w:jc w:val="center"/>
      </w:pPr>
      <w:r>
        <w:rPr>
          <w:b/>
          <w:bCs/>
          <w:sz w:val="20"/>
          <w:szCs w:val="20"/>
        </w:rPr>
        <w:t xml:space="preserve">– OSOBA PRAWNA –</w:t>
      </w:r>
    </w:p>
    <w:p>
      <w:pPr>
        <w:spacing w:after="100"/>
        <w:jc w:val="center"/>
      </w:pPr>
      <w:r>
        <w:rPr>
          <w:i/>
          <w:iCs/>
          <w:sz w:val="17"/>
          <w:szCs w:val="17"/>
        </w:rPr>
        <w:t xml:space="preserve">wniosek o przyjęcie w poczet członków Ogólnopolskiego Stowarzyszenia Biegłych Sądowych</w:t>
      </w:r>
    </w:p>
    <w:p>
      <w:pPr>
        <w:jc w:val="both"/>
      </w:pPr>
      <w:r>
        <w:rPr>
          <w:sz w:val="17"/>
          <w:szCs w:val="17"/>
        </w:rPr>
        <w:t xml:space="preserve">Działając w imieniu podmiotu wskazanego w części II, składam do Zarządu Ogólnopolskiego Stowarzyszenia Biegłych Sądowych wniosek o przyjęcie tego podmiotu w poczet członków wspierających Stowarzyszenia, na podstawie § 5 ust. 1 zdanie trzecie i ust. 2 (Rozdział III) oraz § 7 ust. 2 i § 8 Statutu.</w:t>
      </w:r>
    </w:p>
    <w:p>
      <w:pPr>
        <w:spacing w:before="40" w:after="40"/>
        <w:jc w:val="both"/>
      </w:pPr>
      <w:r>
        <w:rPr>
          <w:i/>
          <w:iCs/>
          <w:color w:val="595959"/>
          <w:sz w:val="14"/>
          <w:szCs w:val="14"/>
        </w:rPr>
        <w:t xml:space="preserve">Formularz należy wypełnić czytelnie, pismem drukowanym lub elektronicznie, zgodnie z danymi ujawnionymi w Krajowym Rejestrze Sądowym lub innym właściwym rejestrze. Pola oznaczone * są obowiązkowe. Osoba prawna może uzyskać wyłącznie status członka wspierającego.</w:t>
      </w:r>
    </w:p>
    <w:p>
      <w:pPr>
        <w:keepNext/>
        <w:shd w:val="clear" w:color="auto" w:fill="D9D9D9"/>
        <w:spacing w:before="190" w:after="70"/>
      </w:pPr>
      <w:r>
        <w:rPr>
          <w:b/>
          <w:bCs/>
          <w:caps/>
          <w:sz w:val="19"/>
          <w:szCs w:val="19"/>
        </w:rPr>
        <w:t xml:space="preserve">I. Podstawa członkostwa wspierającego (§ 7 ust. 2 Statutu)</w:t>
      </w:r>
    </w:p>
    <w:tbl>
      <w:tblPr>
        <w:tblW w:w="990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825"/>
        <w:gridCol w:w="825"/>
        <w:gridCol w:w="826"/>
        <w:gridCol w:w="826"/>
        <w:gridCol w:w="825"/>
        <w:gridCol w:w="825"/>
        <w:gridCol w:w="826"/>
        <w:gridCol w:w="826"/>
        <w:gridCol w:w="825"/>
        <w:gridCol w:w="825"/>
        <w:gridCol w:w="826"/>
      </w:tblGrid>
      <w:tr>
        <w:trPr>
          <w:cantSplit/>
        </w:trPr>
        <w:tc>
          <w:tcPr>
            <w:tcW w:w="9906" w:type="dxa"/>
            <w:gridSpan w:val="12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40"/>
            </w:pPr>
            <w:r>
              <w:rPr>
                <w:b/>
                <w:bCs/>
                <w:sz w:val="15"/>
                <w:szCs w:val="15"/>
              </w:rPr>
              <w:t xml:space="preserve">Zaznacz właściwą podstawę*:</w:t>
            </w:r>
          </w:p>
          <w:p>
            <w:pPr>
              <w:spacing w:after="30"/>
            </w:pP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sz w:val="16"/>
                <w:szCs w:val="16"/>
              </w:rPr>
              <w:t xml:space="preserve">podmiot prowadzi działalność gospodarczą, naukową lub społeczną w obszarze działania Stowarzyszenia i wspiera jego cele statutowe materialnie lub organizacyjnie (pkt 1)</w:t>
            </w:r>
          </w:p>
          <w:p>
            <w:pPr>
              <w:spacing w:after="30"/>
            </w:pP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sz w:val="16"/>
                <w:szCs w:val="16"/>
              </w:rPr>
              <w:t xml:space="preserve">podmiot prowadzi działalność zawodową, gospodarczą, badawczą lub naukową w obszarze objętym celami statutowymi Stowarzyszenia (pkt 3)</w:t>
            </w:r>
          </w:p>
        </w:tc>
      </w:tr>
    </w:tbl>
    <w:p>
      <w:pPr>
        <w:keepNext/>
        <w:shd w:val="clear" w:color="auto" w:fill="D9D9D9"/>
        <w:spacing w:before="190" w:after="70"/>
      </w:pPr>
      <w:r>
        <w:rPr>
          <w:b/>
          <w:bCs/>
          <w:caps/>
          <w:sz w:val="19"/>
          <w:szCs w:val="19"/>
        </w:rPr>
        <w:t xml:space="preserve">II. Dane osoby prawnej (zgodnie z wpisem w rejestrze)</w:t>
      </w:r>
    </w:p>
    <w:tbl>
      <w:tblPr>
        <w:tblW w:w="990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825"/>
        <w:gridCol w:w="825"/>
        <w:gridCol w:w="826"/>
        <w:gridCol w:w="826"/>
        <w:gridCol w:w="825"/>
        <w:gridCol w:w="825"/>
        <w:gridCol w:w="826"/>
        <w:gridCol w:w="826"/>
        <w:gridCol w:w="825"/>
        <w:gridCol w:w="825"/>
        <w:gridCol w:w="826"/>
      </w:tblGrid>
      <w:tr>
        <w:trPr>
          <w:cantSplit/>
          <w:trHeight w:val="440"/>
        </w:trPr>
        <w:tc>
          <w:tcPr>
            <w:tcW w:w="9906" w:type="dxa"/>
            <w:gridSpan w:val="12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Pełna nazwa (firma) zgodnie z rejestrem*</w:t>
            </w:r>
          </w:p>
          <w:p>
            <w:sdt>
              <w:sdtPr>
                <w:rPr>
                  <w:color w:val="808080"/>
                </w:rPr>
                <w:id w:val="2071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  <w:trHeight w:val="440"/>
        </w:trPr>
        <w:tc>
          <w:tcPr>
            <w:tcW w:w="3302" w:type="dxa"/>
            <w:gridSpan w:val="4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Forma prawna*</w:t>
            </w:r>
          </w:p>
          <w:p>
            <w:sdt>
              <w:sdtPr>
                <w:rPr>
                  <w:color w:val="808080"/>
                </w:rPr>
                <w:id w:val="2072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3302" w:type="dxa"/>
            <w:gridSpan w:val="4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Nazwa rejestru (np. rejestr przedsiębiorców KRS)*</w:t>
            </w:r>
          </w:p>
          <w:p>
            <w:sdt>
              <w:sdtPr>
                <w:rPr>
                  <w:color w:val="808080"/>
                </w:rPr>
                <w:id w:val="2073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3302" w:type="dxa"/>
            <w:gridSpan w:val="4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Numer KRS / numer w innym rejestrze*</w:t>
            </w:r>
          </w:p>
          <w:p>
            <w:sdt>
              <w:sdtPr>
                <w:rPr>
                  <w:color w:val="808080"/>
                </w:rPr>
                <w:id w:val="2074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  <w:trHeight w:val="440"/>
        </w:trPr>
        <w:tc>
          <w:tcPr>
            <w:tcW w:w="3302" w:type="dxa"/>
            <w:gridSpan w:val="4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NIP*</w:t>
            </w:r>
          </w:p>
          <w:p>
            <w:sdt>
              <w:sdtPr>
                <w:rPr>
                  <w:color w:val="808080"/>
                </w:rPr>
                <w:id w:val="2075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3302" w:type="dxa"/>
            <w:gridSpan w:val="4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REGON*</w:t>
            </w:r>
          </w:p>
          <w:p>
            <w:sdt>
              <w:sdtPr>
                <w:rPr>
                  <w:color w:val="808080"/>
                </w:rPr>
                <w:id w:val="2076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3302" w:type="dxa"/>
            <w:gridSpan w:val="4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Data rejestracji</w:t>
            </w:r>
          </w:p>
          <w:p>
            <w:sdt>
              <w:sdtPr>
                <w:rPr>
                  <w:color w:val="808080"/>
                </w:rPr>
                <w:id w:val="2077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  <w:trHeight w:val="440"/>
        </w:trPr>
        <w:tc>
          <w:tcPr>
            <w:tcW w:w="9906" w:type="dxa"/>
            <w:gridSpan w:val="12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Adres siedziby – ulica, nr budynku / nr lokalu*</w:t>
            </w:r>
          </w:p>
          <w:p>
            <w:sdt>
              <w:sdtPr>
                <w:rPr>
                  <w:color w:val="808080"/>
                </w:rPr>
                <w:id w:val="2078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  <w:trHeight w:val="440"/>
        </w:trPr>
        <w:tc>
          <w:tcPr>
            <w:tcW w:w="2476" w:type="dxa"/>
            <w:gridSpan w:val="3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Kod pocztowy*</w:t>
            </w:r>
          </w:p>
          <w:p>
            <w:sdt>
              <w:sdtPr>
                <w:rPr>
                  <w:color w:val="808080"/>
                </w:rPr>
                <w:id w:val="2079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4953" w:type="dxa"/>
            <w:gridSpan w:val="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Miejscowość*</w:t>
            </w:r>
          </w:p>
          <w:p>
            <w:sdt>
              <w:sdtPr>
                <w:rPr>
                  <w:color w:val="808080"/>
                </w:rPr>
                <w:id w:val="2080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2476" w:type="dxa"/>
            <w:gridSpan w:val="3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Województwo</w:t>
            </w:r>
          </w:p>
          <w:p>
            <w:sdt>
              <w:sdtPr>
                <w:rPr>
                  <w:color w:val="808080"/>
                </w:rPr>
                <w:id w:val="2081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  <w:trHeight w:val="440"/>
        </w:trPr>
        <w:tc>
          <w:tcPr>
            <w:tcW w:w="9906" w:type="dxa"/>
            <w:gridSpan w:val="12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Adres do korespondencji (jeżeli inny niż adres siedziby) – § 28 Statutu</w:t>
            </w:r>
          </w:p>
          <w:p>
            <w:sdt>
              <w:sdtPr>
                <w:rPr>
                  <w:color w:val="808080"/>
                </w:rPr>
                <w:id w:val="2082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  <w:trHeight w:val="440"/>
        </w:trPr>
        <w:tc>
          <w:tcPr>
            <w:tcW w:w="3302" w:type="dxa"/>
            <w:gridSpan w:val="4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Telefon*</w:t>
            </w:r>
          </w:p>
          <w:p>
            <w:sdt>
              <w:sdtPr>
                <w:rPr>
                  <w:color w:val="808080"/>
                </w:rPr>
                <w:id w:val="2083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6604" w:type="dxa"/>
            <w:gridSpan w:val="8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Adres e-mail do doręczeń*</w:t>
            </w:r>
          </w:p>
          <w:p>
            <w:r>
              <w:rPr>
                <w:i/>
                <w:iCs/>
                <w:color w:val="808080"/>
                <w:sz w:val="12"/>
                <w:szCs w:val="12"/>
              </w:rPr>
              <w:t xml:space="preserve">na ten adres wysyłane są zawiadomienia o Walnym Zebraniu Członków – § 19 ust. 3 Statutu</w:t>
            </w:r>
          </w:p>
          <w:p>
            <w:sdt>
              <w:sdtPr>
                <w:rPr>
                  <w:color w:val="808080"/>
                </w:rPr>
                <w:id w:val="2084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  <w:trHeight w:val="440"/>
        </w:trPr>
        <w:tc>
          <w:tcPr>
            <w:tcW w:w="9906" w:type="dxa"/>
            <w:gridSpan w:val="12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Strona internetowa</w:t>
            </w:r>
          </w:p>
          <w:p>
            <w:sdt>
              <w:sdtPr>
                <w:rPr>
                  <w:color w:val="808080"/>
                </w:rPr>
                <w:id w:val="2085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</w:tbl>
    <w:p>
      <w:pPr>
        <w:keepNext/>
        <w:shd w:val="clear" w:color="auto" w:fill="D9D9D9"/>
        <w:spacing w:before="190" w:after="70"/>
      </w:pPr>
      <w:r>
        <w:rPr>
          <w:b/>
          <w:bCs/>
          <w:caps/>
          <w:sz w:val="19"/>
          <w:szCs w:val="19"/>
        </w:rPr>
        <w:t xml:space="preserve">III. Reprezentacja i osoba do kontaktu</w:t>
      </w:r>
    </w:p>
    <w:tbl>
      <w:tblPr>
        <w:tblW w:w="990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825"/>
        <w:gridCol w:w="825"/>
        <w:gridCol w:w="826"/>
        <w:gridCol w:w="826"/>
        <w:gridCol w:w="825"/>
        <w:gridCol w:w="825"/>
        <w:gridCol w:w="826"/>
        <w:gridCol w:w="826"/>
        <w:gridCol w:w="825"/>
        <w:gridCol w:w="825"/>
        <w:gridCol w:w="826"/>
      </w:tblGrid>
      <w:tr>
        <w:trPr>
          <w:cantSplit/>
          <w:trHeight w:val="440"/>
        </w:trPr>
        <w:tc>
          <w:tcPr>
            <w:tcW w:w="4953" w:type="dxa"/>
            <w:gridSpan w:val="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Osoba reprezentująca – imię, nazwisko, funkcja*</w:t>
            </w:r>
          </w:p>
          <w:p>
            <w:sdt>
              <w:sdtPr>
                <w:rPr>
                  <w:color w:val="808080"/>
                </w:rPr>
                <w:id w:val="2086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4953" w:type="dxa"/>
            <w:gridSpan w:val="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Osoba reprezentująca – imię, nazwisko, funkcja (jeżeli wymaga tego sposób reprezentacji)</w:t>
            </w:r>
          </w:p>
          <w:p>
            <w:sdt>
              <w:sdtPr>
                <w:rPr>
                  <w:color w:val="808080"/>
                </w:rPr>
                <w:id w:val="2087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  <w:trHeight w:val="440"/>
        </w:trPr>
        <w:tc>
          <w:tcPr>
            <w:tcW w:w="9906" w:type="dxa"/>
            <w:gridSpan w:val="12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Podstawa umocowania osób podpisujących deklarację*</w:t>
            </w:r>
          </w:p>
          <w:p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sz w:val="16"/>
                <w:szCs w:val="16"/>
              </w:rPr>
              <w:t xml:space="preserve">zgodnie ze sposobem reprezentacji ujawnionym w rejestrze</w:t>
            </w:r>
            <w:r>
              <w:t xml:space="preserve">          </w:t>
            </w: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sz w:val="16"/>
                <w:szCs w:val="16"/>
              </w:rPr>
              <w:t xml:space="preserve">pełnomocnictwo (w załączeniu)</w:t>
            </w:r>
          </w:p>
        </w:tc>
      </w:tr>
      <w:tr>
        <w:trPr>
          <w:cantSplit/>
          <w:trHeight w:val="440"/>
        </w:trPr>
        <w:tc>
          <w:tcPr>
            <w:tcW w:w="9906" w:type="dxa"/>
            <w:gridSpan w:val="12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Osoba wskazana do reprezentowania podmiotu w Stowarzyszeniu, w tym na Walnych Zebraniach – imię, nazwisko, stanowisko*</w:t>
            </w:r>
          </w:p>
          <w:p>
            <w:sdt>
              <w:sdtPr>
                <w:rPr>
                  <w:color w:val="808080"/>
                </w:rPr>
                <w:id w:val="2090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  <w:trHeight w:val="440"/>
        </w:trPr>
        <w:tc>
          <w:tcPr>
            <w:tcW w:w="4953" w:type="dxa"/>
            <w:gridSpan w:val="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Osoba do kontaktu – imię, nazwisko, stanowisko*</w:t>
            </w:r>
          </w:p>
          <w:p>
            <w:sdt>
              <w:sdtPr>
                <w:rPr>
                  <w:color w:val="808080"/>
                </w:rPr>
                <w:id w:val="2091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2476" w:type="dxa"/>
            <w:gridSpan w:val="3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Telefon osoby do kontaktu*</w:t>
            </w:r>
          </w:p>
          <w:p>
            <w:sdt>
              <w:sdtPr>
                <w:rPr>
                  <w:color w:val="808080"/>
                </w:rPr>
                <w:id w:val="2092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2476" w:type="dxa"/>
            <w:gridSpan w:val="3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E-mail osoby do kontaktu*</w:t>
            </w:r>
          </w:p>
          <w:p>
            <w:sdt>
              <w:sdtPr>
                <w:rPr>
                  <w:color w:val="808080"/>
                </w:rPr>
                <w:id w:val="2093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</w:tbl>
    <w:p>
      <w:pPr>
        <w:keepNext/>
        <w:shd w:val="clear" w:color="auto" w:fill="D9D9D9"/>
        <w:spacing w:before="190" w:after="70"/>
      </w:pPr>
      <w:r>
        <w:rPr>
          <w:b/>
          <w:bCs/>
          <w:caps/>
          <w:sz w:val="19"/>
          <w:szCs w:val="19"/>
        </w:rPr>
        <w:t xml:space="preserve">IV. Profil działalności i deklarowana forma wsparcia</w:t>
      </w:r>
    </w:p>
    <w:tbl>
      <w:tblPr>
        <w:tblW w:w="990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825"/>
        <w:gridCol w:w="825"/>
        <w:gridCol w:w="826"/>
        <w:gridCol w:w="826"/>
        <w:gridCol w:w="825"/>
        <w:gridCol w:w="825"/>
        <w:gridCol w:w="826"/>
        <w:gridCol w:w="826"/>
        <w:gridCol w:w="825"/>
        <w:gridCol w:w="825"/>
        <w:gridCol w:w="826"/>
      </w:tblGrid>
      <w:tr>
        <w:trPr>
          <w:cantSplit/>
          <w:trHeight w:val="600"/>
        </w:trPr>
        <w:tc>
          <w:tcPr>
            <w:tcW w:w="9906" w:type="dxa"/>
            <w:gridSpan w:val="12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keepNext/>
            </w:pPr>
            <w:r>
              <w:rPr>
                <w:color w:val="595959"/>
                <w:sz w:val="13"/>
                <w:szCs w:val="13"/>
              </w:rPr>
              <w:t xml:space="preserve">Opis działalności podmiotu w obszarze objętym celami statutowymi Stowarzyszenia (opiniowanie sądowe, ekspertyzy, badania, szkolenia itp.)*</w:t>
            </w:r>
          </w:p>
          <w:p>
            <w:pPr>
              <w:keepNext/>
            </w:pPr>
            <w:sdt>
              <w:sdtPr>
                <w:rPr>
                  <w:color w:val="808080"/>
                </w:rPr>
                <w:id w:val="2094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</w:trPr>
        <w:tc>
          <w:tcPr>
            <w:tcW w:w="9906" w:type="dxa"/>
            <w:gridSpan w:val="12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keepNext/>
            </w:pPr>
            <w:r>
              <w:rPr>
                <w:color w:val="595959"/>
                <w:sz w:val="13"/>
                <w:szCs w:val="13"/>
              </w:rPr>
              <w:t xml:space="preserve">Deklarowana forma wsparcia Stowarzyszenia (§ 7 ust. 2 pkt 1 Statutu)*</w:t>
            </w:r>
          </w:p>
          <w:p>
            <w:pPr>
              <w:keepNext/>
            </w:pP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sz w:val="16"/>
                <w:szCs w:val="16"/>
              </w:rPr>
              <w:t xml:space="preserve">wsparcie materialne</w:t>
            </w:r>
            <w:r>
              <w:t xml:space="preserve">          </w:t>
            </w: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sz w:val="16"/>
                <w:szCs w:val="16"/>
              </w:rPr>
              <w:t xml:space="preserve">wsparcie organizacyjne</w:t>
            </w:r>
            <w:r>
              <w:t xml:space="preserve">          </w:t>
            </w: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sz w:val="16"/>
                <w:szCs w:val="16"/>
              </w:rPr>
              <w:t xml:space="preserve">wsparcie merytoryczne / eksperckie</w:t>
            </w:r>
          </w:p>
          <w:p>
            <w:pPr>
              <w:keepNext/>
              <w:spacing w:before="70"/>
            </w:pPr>
            <w:r>
              <w:rPr>
                <w:sz w:val="15"/>
                <w:szCs w:val="15"/>
              </w:rPr>
              <w:t xml:space="preserve">Opis / wysokość i częstotliwość świadczenia: </w:t>
            </w:r>
            <w:sdt>
              <w:sdtPr>
                <w:rPr>
                  <w:color w:val="808080"/>
                  <w:sz w:val="15"/>
                  <w:szCs w:val="15"/>
                </w:rPr>
                <w:id w:val="2098"/>
                <w:showingPlcHdr/>
                <w:text/>
              </w:sdtPr>
              <w:sdtContent>
                <w:r>
                  <w:rPr>
                    <w:color w:val="808080"/>
                    <w:sz w:val="15"/>
                    <w:szCs w:val="15"/>
                  </w:rPr>
                  <w:t>Kliknij i wpisz</w:t>
                </w:r>
              </w:sdtContent>
            </w:sdt>
          </w:p>
        </w:tc>
      </w:tr>
    </w:tbl>
    <w:p>
      <w:pPr>
        <w:keepNext/>
        <w:shd w:val="clear" w:color="auto" w:fill="D9D9D9"/>
        <w:spacing w:before="190" w:after="70"/>
      </w:pPr>
      <w:r>
        <w:rPr>
          <w:b/>
          <w:bCs/>
          <w:caps/>
          <w:sz w:val="19"/>
          <w:szCs w:val="19"/>
        </w:rPr>
        <w:t xml:space="preserve">V. Zapewnienie kandydata (§ 5 ust. 2 Statutu)</w:t>
      </w:r>
    </w:p>
    <w:tbl>
      <w:tblPr>
        <w:tblW w:w="990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825"/>
        <w:gridCol w:w="825"/>
        <w:gridCol w:w="826"/>
        <w:gridCol w:w="826"/>
        <w:gridCol w:w="825"/>
        <w:gridCol w:w="825"/>
        <w:gridCol w:w="826"/>
        <w:gridCol w:w="826"/>
        <w:gridCol w:w="825"/>
        <w:gridCol w:w="825"/>
        <w:gridCol w:w="826"/>
      </w:tblGrid>
      <w:tr>
        <w:trPr>
          <w:cantSplit/>
        </w:trPr>
        <w:tc>
          <w:tcPr>
            <w:tcW w:w="9906" w:type="dxa"/>
            <w:gridSpan w:val="12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jc w:val="both"/>
            </w:pPr>
            <w:r>
              <w:rPr>
                <w:b/>
                <w:bCs/>
              </w:rPr>
              <w:t xml:space="preserve">W imieniu reprezentowanego podmiotu zapewniam, że z chwilą przyjęcia w poczet członków wspierających Ogólnopolskiego Stowarzyszenia Biegłych Sądowych podmiot ten będzie przestrzegać postanowień Statutu Stowarzyszenia oraz porządku prawnego obowiązującego w Rzeczypospolitej Polskiej.</w:t>
            </w:r>
          </w:p>
          <w:tbl>
            <w:tblPr>
              <w:tblW w:w="950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92"/>
              <w:gridCol w:w="791"/>
              <w:gridCol w:w="792"/>
              <w:gridCol w:w="792"/>
              <w:gridCol w:w="791"/>
              <w:gridCol w:w="792"/>
              <w:gridCol w:w="792"/>
              <w:gridCol w:w="791"/>
              <w:gridCol w:w="792"/>
              <w:gridCol w:w="792"/>
              <w:gridCol w:w="791"/>
              <w:gridCol w:w="792"/>
            </w:tblGrid>
            <w:tr>
              <w:trPr>
                <w:cantSplit/>
              </w:trPr>
              <w:tc>
                <w:tcPr>
                  <w:tcW w:w="475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0" w:type="dxa"/>
                    <w:left w:w="200" w:type="dxa"/>
                    <w:bottom w:w="40" w:type="dxa"/>
                    <w:right w:w="200" w:type="dxa"/>
                  </w:tcMar>
                </w:tcPr>
                <w:p/>
                <w:p>
                  <w:sdt>
                    <w:sdtPr>
                      <w:rPr>
                        <w:color w:val="808080"/>
                      </w:rPr>
                      <w:id w:val="2099"/>
                      <w:showingPlcHdr/>
                      <w:text/>
                    </w:sdtPr>
                    <w:sdtContent>
                      <w:r>
                        <w:rPr>
                          <w:color w:val="808080"/>
                        </w:rPr>
                        <w:t>Kliknij i wpisz</w:t>
                      </w:r>
                    </w:sdtContent>
                  </w:sdt>
                </w:p>
                <w:p>
                  <w:pPr>
                    <w:pBdr>
                      <w:bottom w:val="single" w:sz="4" w:space="0" w:color="808080"/>
                    </w:pBdr>
                  </w:pPr>
                </w:p>
                <w:p>
                  <w:pPr>
                    <w:spacing w:before="40"/>
                    <w:jc w:val="center"/>
                  </w:pPr>
                  <w:r>
                    <w:rPr>
                      <w:color w:val="595959"/>
                      <w:sz w:val="13"/>
                      <w:szCs w:val="13"/>
                    </w:rPr>
                    <w:t xml:space="preserve">miejscowość i data</w:t>
                  </w:r>
                </w:p>
              </w:tc>
              <w:tc>
                <w:tcPr>
                  <w:tcW w:w="475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0" w:type="dxa"/>
                    <w:left w:w="200" w:type="dxa"/>
                    <w:bottom w:w="40" w:type="dxa"/>
                    <w:right w:w="200" w:type="dxa"/>
                  </w:tcMar>
                </w:tcPr>
                <w:p/>
                <w:p/>
                <w:p>
                  <w:pPr>
                    <w:pBdr>
                      <w:bottom w:val="single" w:sz="4" w:space="0" w:color="808080"/>
                    </w:pBdr>
                  </w:pPr>
                </w:p>
                <w:p>
                  <w:pPr>
                    <w:spacing w:before="40"/>
                    <w:jc w:val="center"/>
                  </w:pPr>
                  <w:r>
                    <w:rPr>
                      <w:color w:val="595959"/>
                      <w:sz w:val="13"/>
                      <w:szCs w:val="13"/>
                    </w:rPr>
                    <w:t xml:space="preserve">podpis(y) osób reprezentujących podmiot</w:t>
                  </w:r>
                </w:p>
              </w:tc>
            </w:tr>
          </w:tbl>
          <w:p/>
        </w:tc>
      </w:tr>
    </w:tbl>
    <w:p>
      <w:pPr>
        <w:keepNext/>
        <w:shd w:val="clear" w:color="auto" w:fill="D9D9D9"/>
        <w:spacing w:before="190" w:after="70"/>
      </w:pPr>
      <w:r>
        <w:rPr>
          <w:b/>
          <w:bCs/>
          <w:caps/>
          <w:sz w:val="19"/>
          <w:szCs w:val="19"/>
        </w:rPr>
        <w:t xml:space="preserve">VI. Oświadczenia i zobowiązania wnioskodawcy</w:t>
      </w:r>
    </w:p>
    <w:p>
      <w:pPr>
        <w:spacing w:before="45" w:after="45"/>
        <w:ind w:left="360" w:hanging="360"/>
        <w:jc w:val="both"/>
      </w:pPr>
      <w:r>
        <w:rPr>
          <w:b/>
          <w:bCs/>
        </w:rPr>
        <w:t xml:space="preserve">1. </w:t>
      </w:r>
      <w:r>
        <w:t xml:space="preserve">Oświadczam, że podmiot posiada osobowość prawną, nie znajduje się w stanie likwidacji ani upadłości, a osoby podpisujące niniejszą deklarację są umocowane do jego reprezentowania.</w:t>
      </w:r>
    </w:p>
    <w:p>
      <w:pPr>
        <w:spacing w:before="45" w:after="45"/>
        <w:ind w:left="360" w:hanging="360"/>
        <w:jc w:val="both"/>
      </w:pPr>
      <w:r>
        <w:rPr>
          <w:b/>
          <w:bCs/>
        </w:rPr>
        <w:t xml:space="preserve">2. </w:t>
      </w:r>
      <w:r>
        <w:t xml:space="preserve">Oświadczam, że podmiot zapoznał się ze Statutem Stowarzyszenia i zobowiązuje się do przestrzegania postanowień Statutu, regulaminów oraz uchwał organów Stowarzyszenia (§ 10 ust. 1 pkt 1).</w:t>
      </w:r>
    </w:p>
    <w:p>
      <w:pPr>
        <w:spacing w:before="45" w:after="45"/>
        <w:ind w:left="360" w:hanging="360"/>
        <w:jc w:val="both"/>
      </w:pPr>
      <w:r>
        <w:rPr>
          <w:b/>
          <w:bCs/>
        </w:rPr>
        <w:t xml:space="preserve">3. </w:t>
      </w:r>
      <w:r>
        <w:t xml:space="preserve">Podmiot zobowiązuje się do wspierania Stowarzyszenia w realizacji jego celów statutowych, godnego reprezentowania go w działalności zawodowej i społecznej oraz dbałości o jego mienie i dobro (§ 10 ust. 1).</w:t>
      </w:r>
    </w:p>
    <w:p>
      <w:pPr>
        <w:spacing w:before="45" w:after="45"/>
        <w:ind w:left="360" w:hanging="360"/>
        <w:jc w:val="both"/>
      </w:pPr>
      <w:r>
        <w:rPr>
          <w:b/>
          <w:bCs/>
        </w:rPr>
        <w:t xml:space="preserve">4. </w:t>
      </w:r>
      <w:r>
        <w:t xml:space="preserve">Podmiot zobowiązuje się do terminowego opłacania składek członkowskich i innych świadczeń ustalonych przez Walne Zebranie Członków. Przyjmuję do wiadomości, że składki są płatne z góry za rok kalendarzowy w terminie do 31 marca danego roku, uchybienie temu terminowi powoduje automatyczne zawieszenie praw członkowskich do dnia uregulowania zaległości (§ 10 ust. 2 i 4), a nieusprawiedliwione zaleganie ze składkami stanowi podstawę skreślenia z listy członków uchwałą Zarządu (§ 11 ust. 1 pkt 3 i ust. 2).</w:t>
      </w:r>
    </w:p>
    <w:p>
      <w:pPr>
        <w:spacing w:before="45" w:after="45"/>
        <w:ind w:left="360" w:hanging="360"/>
        <w:jc w:val="both"/>
      </w:pPr>
      <w:r>
        <w:rPr>
          <w:b/>
          <w:bCs/>
        </w:rPr>
        <w:t xml:space="preserve">5. </w:t>
      </w:r>
      <w:r>
        <w:t xml:space="preserve">Podmiot zobowiązuje się do niezwłocznego zgłaszania Zarządowi zmiany siedziby, adresu do korespondencji, w tym adresu e-mail, a także zmian w sposobie reprezentacji i danych rejestrowych. Przyjmuję do wiadomości, że korespondencja wysłana na ostatni znany Stowarzyszeniu adres będzie uznawana za skutecznie doręczoną (§ 28), a zawiadomienia o Walnym Zebraniu Członków wysyłane są w formie elektronicznej na ostatni podany adres e-mail (§ 19 ust. 3).</w:t>
      </w:r>
    </w:p>
    <w:p>
      <w:pPr>
        <w:spacing w:before="45" w:after="45"/>
        <w:ind w:left="360" w:hanging="360"/>
        <w:jc w:val="both"/>
      </w:pPr>
      <w:r>
        <w:rPr>
          <w:b/>
          <w:bCs/>
        </w:rPr>
        <w:t xml:space="preserve">6. </w:t>
      </w:r>
      <w:r>
        <w:t xml:space="preserve">Przyjmuję do wiadomości, że członek wspierający uczestniczy w Walnych Zebraniach z głosem doradczym i nie może być wybierany do Zarządu, Komisji Rewizyjnej ani Sądu Koleżeńskiego (§ 9 ust. 2 i § 16 ust. 2).</w:t>
      </w:r>
    </w:p>
    <w:p>
      <w:pPr>
        <w:spacing w:before="45" w:after="45"/>
        <w:ind w:left="360" w:hanging="360"/>
        <w:jc w:val="both"/>
      </w:pPr>
      <w:r>
        <w:rPr>
          <w:b/>
          <w:bCs/>
        </w:rPr>
        <w:t xml:space="preserve">7. </w:t>
      </w:r>
      <w:r>
        <w:t xml:space="preserve">Przyjmuję do wiadomości, że uchwałę o przyjęciu albo odmowie przyjęcia Zarząd podejmuje nie później niż w terminie 60 dni od dnia złożenia kompletnego wniosku. W razie odmowy Zarząd pisemnie powiadamia kandydata w terminie 14 dni od podjęcia uchwały, podając uzasadnienie oraz pouczenie o prawie i trybie wniesienia odwołania. Odmowa nie stoi na przeszkodzie ponownemu złożeniu wniosku po usunięciu przyczyn odmowy lub ich ustaniu (§ 8 ust. 3 i 4).</w:t>
      </w:r>
    </w:p>
    <w:p>
      <w:pPr>
        <w:spacing w:before="45" w:after="45"/>
        <w:ind w:left="360" w:hanging="360"/>
        <w:jc w:val="both"/>
      </w:pPr>
      <w:r>
        <w:rPr>
          <w:b/>
          <w:bCs/>
        </w:rPr>
        <w:t xml:space="preserve">8. </w:t>
      </w:r>
      <w:r>
        <w:t xml:space="preserve">Przyjmuję do wiadomości, że podmiot odpowiada za szkody wyrządzone w mieniu Stowarzyszenia przez siebie, osoby reprezentujące jego prawa wobec Stowarzyszenia oraz osoby, którymi posługuje się w relacjach ze Stowarzyszeniem (§ 29).</w:t>
      </w:r>
    </w:p>
    <w:p>
      <w:pPr>
        <w:spacing w:before="45" w:after="45"/>
        <w:ind w:left="360" w:hanging="360"/>
        <w:jc w:val="both"/>
      </w:pPr>
      <w:r>
        <w:rPr>
          <w:b/>
          <w:bCs/>
        </w:rPr>
        <w:t xml:space="preserve">9. </w:t>
      </w:r>
      <w:r>
        <w:t xml:space="preserve">Oświadczam, że dane i informacje zawarte w niniejszej deklaracji są zgodne z prawdą oraz z danymi ujawnionymi w rejestrze.</w:t>
      </w:r>
    </w:p>
    <w:tbl>
      <w:tblPr>
        <w:tblW w:w="9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825"/>
        <w:gridCol w:w="825"/>
        <w:gridCol w:w="826"/>
        <w:gridCol w:w="826"/>
        <w:gridCol w:w="825"/>
        <w:gridCol w:w="825"/>
        <w:gridCol w:w="826"/>
        <w:gridCol w:w="826"/>
        <w:gridCol w:w="825"/>
        <w:gridCol w:w="825"/>
        <w:gridCol w:w="826"/>
      </w:tblGrid>
      <w:tr>
        <w:trPr>
          <w:cantSplit/>
        </w:trPr>
        <w:tc>
          <w:tcPr>
            <w:tcW w:w="495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00" w:type="dxa"/>
              <w:bottom w:w="40" w:type="dxa"/>
              <w:right w:w="200" w:type="dxa"/>
            </w:tcMar>
          </w:tcPr>
          <w:p/>
          <w:p>
            <w:sdt>
              <w:sdtPr>
                <w:rPr>
                  <w:color w:val="808080"/>
                </w:rPr>
                <w:id w:val="2100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  <w:p>
            <w:pPr>
              <w:pBdr>
                <w:bottom w:val="single" w:sz="4" w:space="0" w:color="808080"/>
              </w:pBdr>
            </w:pPr>
          </w:p>
          <w:p>
            <w:pPr>
              <w:spacing w:before="40"/>
              <w:jc w:val="center"/>
            </w:pPr>
            <w:r>
              <w:rPr>
                <w:color w:val="595959"/>
                <w:sz w:val="13"/>
                <w:szCs w:val="13"/>
              </w:rPr>
              <w:t xml:space="preserve">miejscowość i data</w:t>
            </w:r>
          </w:p>
        </w:tc>
        <w:tc>
          <w:tcPr>
            <w:tcW w:w="495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00" w:type="dxa"/>
              <w:bottom w:w="40" w:type="dxa"/>
              <w:right w:w="200" w:type="dxa"/>
            </w:tcMar>
          </w:tcPr>
          <w:p/>
          <w:p/>
          <w:p>
            <w:pPr>
              <w:pBdr>
                <w:bottom w:val="single" w:sz="4" w:space="0" w:color="808080"/>
              </w:pBdr>
            </w:pPr>
          </w:p>
          <w:p>
            <w:pPr>
              <w:spacing w:before="40"/>
              <w:jc w:val="center"/>
            </w:pPr>
            <w:r>
              <w:rPr>
                <w:color w:val="595959"/>
                <w:sz w:val="13"/>
                <w:szCs w:val="13"/>
              </w:rPr>
              <w:t xml:space="preserve">podpis(y) osób reprezentujących podmiot</w:t>
            </w:r>
          </w:p>
        </w:tc>
      </w:tr>
    </w:tbl>
    <w:p>
      <w:pPr>
        <w:keepNext/>
        <w:shd w:val="clear" w:color="auto" w:fill="D9D9D9"/>
        <w:spacing w:before="190" w:after="70"/>
      </w:pPr>
      <w:r>
        <w:rPr>
          <w:b/>
          <w:bCs/>
          <w:caps/>
          <w:sz w:val="19"/>
          <w:szCs w:val="19"/>
        </w:rPr>
        <w:t xml:space="preserve">VII. Zgody fakultatywne</w:t>
      </w:r>
    </w:p>
    <w:p>
      <w:pPr>
        <w:spacing w:after="40"/>
        <w:jc w:val="both"/>
      </w:pPr>
      <w:r>
        <w:rPr>
          <w:i/>
          <w:iCs/>
          <w:color w:val="595959"/>
          <w:sz w:val="14"/>
          <w:szCs w:val="14"/>
        </w:rPr>
        <w:t xml:space="preserve">Zgody poniższe są dobrowolne, a ich nieudzielenie nie wpływa na rozpatrzenie deklaracji ani na prawa członkowskie. Każdą zgodę można wycofać w dowolnym momencie, bez wpływu na zgodność z prawem działań podjętych przed jej wycofaniem.</w:t>
      </w:r>
    </w:p>
    <w:tbl>
      <w:tblPr>
        <w:tblW w:w="990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825"/>
        <w:gridCol w:w="825"/>
        <w:gridCol w:w="826"/>
        <w:gridCol w:w="826"/>
        <w:gridCol w:w="825"/>
        <w:gridCol w:w="825"/>
        <w:gridCol w:w="826"/>
        <w:gridCol w:w="826"/>
        <w:gridCol w:w="825"/>
        <w:gridCol w:w="825"/>
        <w:gridCol w:w="826"/>
      </w:tblGrid>
      <w:tr>
        <w:trPr>
          <w:cantSplit/>
        </w:trPr>
        <w:tc>
          <w:tcPr>
            <w:tcW w:w="7430" w:type="dxa"/>
            <w:gridSpan w:val="9"/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b/>
                <w:bCs/>
              </w:rPr>
              <w:t xml:space="preserve">Treść zgody</w:t>
            </w:r>
          </w:p>
        </w:tc>
        <w:tc>
          <w:tcPr>
            <w:tcW w:w="2476" w:type="dxa"/>
            <w:gridSpan w:val="3"/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Zaznacz</w:t>
            </w:r>
          </w:p>
        </w:tc>
      </w:tr>
      <w:tr>
        <w:trPr>
          <w:cantSplit/>
        </w:trPr>
        <w:tc>
          <w:tcPr>
            <w:tcW w:w="7430" w:type="dxa"/>
            <w:gridSpan w:val="9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jc w:val="both"/>
            </w:pPr>
            <w:r>
              <w:rPr>
                <w:sz w:val="16"/>
                <w:szCs w:val="16"/>
              </w:rPr>
              <w:t xml:space="preserve">Wyrażamy zgodę na publikację nazwy (firmy) podmiotu, jego logotypu oraz informacji o statusie członka wspierającego na stronie internetowej Stowarzyszenia, w materiałach informacyjnych i podczas wydarzeń organizowanych przez Stowarzyszenie.</w:t>
            </w:r>
          </w:p>
        </w:tc>
        <w:tc>
          <w:tcPr>
            <w:tcW w:w="2476" w:type="dxa"/>
            <w:gridSpan w:val="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jc w:val="center"/>
            </w:pP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TAK   </w:t>
            </w: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NIE</w:t>
            </w:r>
          </w:p>
        </w:tc>
      </w:tr>
      <w:tr>
        <w:trPr>
          <w:cantSplit/>
        </w:trPr>
        <w:tc>
          <w:tcPr>
            <w:tcW w:w="7430" w:type="dxa"/>
            <w:gridSpan w:val="9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jc w:val="both"/>
            </w:pPr>
            <w:r>
              <w:rPr>
                <w:sz w:val="16"/>
                <w:szCs w:val="16"/>
              </w:rPr>
              <w:t xml:space="preserve">Wyrażamy zgodę na prowadzenie przez Stowarzyszenie korespondencji w formie elektronicznej, na wskazane adresy e-mail, w tym na przesyłanie informacji o szkoleniach, kursach, warsztatach, seminariach i konferencjach, publikacjach Stowarzyszenia oraz materiałach metodycznych (zgoda w rozumieniu przepisów o świadczeniu usług drogą elektroniczną oraz ustawy z dnia 12 lipca 2024 r. – Prawo komunikacji elektronicznej).</w:t>
            </w:r>
          </w:p>
        </w:tc>
        <w:tc>
          <w:tcPr>
            <w:tcW w:w="2476" w:type="dxa"/>
            <w:gridSpan w:val="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jc w:val="center"/>
            </w:pP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TAK   </w:t>
            </w: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NIE</w:t>
            </w:r>
          </w:p>
        </w:tc>
      </w:tr>
      <w:tr>
        <w:trPr>
          <w:cantSplit/>
        </w:trPr>
        <w:tc>
          <w:tcPr>
            <w:tcW w:w="7430" w:type="dxa"/>
            <w:gridSpan w:val="9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jc w:val="both"/>
            </w:pPr>
            <w:r>
              <w:rPr>
                <w:sz w:val="16"/>
                <w:szCs w:val="16"/>
              </w:rPr>
              <w:t xml:space="preserve">Wyrażamy zgodę na kontakt telefoniczny, w tym wiadomości SMS, w sprawach wskazanych powyżej, na podane numery telefonów (art. 398 ust. 1 ustawy z dnia 12 lipca 2024 r. – Prawo komunikacji elektronicznej).</w:t>
            </w:r>
          </w:p>
        </w:tc>
        <w:tc>
          <w:tcPr>
            <w:tcW w:w="2476" w:type="dxa"/>
            <w:gridSpan w:val="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jc w:val="center"/>
            </w:pP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TAK   </w:t>
            </w: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NIE</w:t>
            </w:r>
          </w:p>
        </w:tc>
      </w:tr>
    </w:tbl>
    <w:tbl>
      <w:tblPr>
        <w:tblW w:w="9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825"/>
        <w:gridCol w:w="825"/>
        <w:gridCol w:w="826"/>
        <w:gridCol w:w="826"/>
        <w:gridCol w:w="825"/>
        <w:gridCol w:w="825"/>
        <w:gridCol w:w="826"/>
        <w:gridCol w:w="826"/>
        <w:gridCol w:w="825"/>
        <w:gridCol w:w="825"/>
        <w:gridCol w:w="826"/>
      </w:tblGrid>
      <w:tr>
        <w:trPr>
          <w:cantSplit/>
        </w:trPr>
        <w:tc>
          <w:tcPr>
            <w:tcW w:w="495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00" w:type="dxa"/>
              <w:bottom w:w="40" w:type="dxa"/>
              <w:right w:w="200" w:type="dxa"/>
            </w:tcMar>
          </w:tcPr>
          <w:p/>
          <w:p>
            <w:sdt>
              <w:sdtPr>
                <w:rPr>
                  <w:color w:val="808080"/>
                </w:rPr>
                <w:id w:val="2107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  <w:p>
            <w:pPr>
              <w:pBdr>
                <w:bottom w:val="single" w:sz="4" w:space="0" w:color="808080"/>
              </w:pBdr>
            </w:pPr>
          </w:p>
          <w:p>
            <w:pPr>
              <w:spacing w:before="40"/>
              <w:jc w:val="center"/>
            </w:pPr>
            <w:r>
              <w:rPr>
                <w:color w:val="595959"/>
                <w:sz w:val="13"/>
                <w:szCs w:val="13"/>
              </w:rPr>
              <w:t xml:space="preserve">miejscowość i data</w:t>
            </w:r>
          </w:p>
        </w:tc>
        <w:tc>
          <w:tcPr>
            <w:tcW w:w="495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00" w:type="dxa"/>
              <w:bottom w:w="40" w:type="dxa"/>
              <w:right w:w="200" w:type="dxa"/>
            </w:tcMar>
          </w:tcPr>
          <w:p/>
          <w:p/>
          <w:p>
            <w:pPr>
              <w:pBdr>
                <w:bottom w:val="single" w:sz="4" w:space="0" w:color="808080"/>
              </w:pBdr>
            </w:pPr>
          </w:p>
          <w:p>
            <w:pPr>
              <w:spacing w:before="40"/>
              <w:jc w:val="center"/>
            </w:pPr>
            <w:r>
              <w:rPr>
                <w:color w:val="595959"/>
                <w:sz w:val="13"/>
                <w:szCs w:val="13"/>
              </w:rPr>
              <w:t xml:space="preserve">podpis(y) osób reprezentujących podmiot</w:t>
            </w:r>
          </w:p>
        </w:tc>
      </w:tr>
    </w:tbl>
    <w:p>
      <w:pPr>
        <w:keepNext/>
        <w:shd w:val="clear" w:color="auto" w:fill="D9D9D9"/>
        <w:spacing w:before="190" w:after="70"/>
      </w:pPr>
      <w:r>
        <w:rPr>
          <w:b/>
          <w:bCs/>
          <w:caps/>
          <w:sz w:val="19"/>
          <w:szCs w:val="19"/>
        </w:rPr>
        <w:t xml:space="preserve">VIII. Załączniki do deklaracji</w:t>
      </w:r>
    </w:p>
    <w:p>
      <w:pPr>
        <w:keepNext/>
        <w:spacing w:before="30" w:after="30"/>
        <w:ind w:left="360" w:hanging="360"/>
      </w:pPr>
      <w:sdt>
        <w:sdtPr>
          <w:rPr>
            <w:rFonts w:ascii="MS Gothic" w:eastAsia="MS Gothic" w:hAnsi="MS Gothic" w:cs="MS Gothic"/>
            <w:sz w:val="24"/>
            <w:szCs w:val="24"/>
          </w:rPr>
          <w:id w:val="2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4"/>
              <w:szCs w:val="24"/>
            </w:rPr>
            <w:t>☐</w:t>
          </w:r>
        </w:sdtContent>
      </w:sdt>
      <w:r>
        <w:t xml:space="preserve"> </w:t>
      </w:r>
      <w:r>
        <w:rPr>
          <w:sz w:val="17"/>
          <w:szCs w:val="17"/>
        </w:rPr>
        <w:t xml:space="preserve">odpis lub informacja odpowiadająca odpisowi aktualnemu z KRS albo dokument z innego właściwego rejestru (nie starszy niż 3 miesiące)</w:t>
      </w:r>
    </w:p>
    <w:p>
      <w:pPr>
        <w:keepNext/>
        <w:spacing w:before="30" w:after="30"/>
        <w:ind w:left="360" w:hanging="360"/>
      </w:pPr>
      <w:sdt>
        <w:sdtPr>
          <w:rPr>
            <w:rFonts w:ascii="MS Gothic" w:eastAsia="MS Gothic" w:hAnsi="MS Gothic" w:cs="MS Gothic"/>
            <w:sz w:val="24"/>
            <w:szCs w:val="24"/>
          </w:rPr>
          <w:id w:val="2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4"/>
              <w:szCs w:val="24"/>
            </w:rPr>
            <w:t>☐</w:t>
          </w:r>
        </w:sdtContent>
      </w:sdt>
      <w:r>
        <w:t xml:space="preserve"> </w:t>
      </w:r>
      <w:r>
        <w:rPr>
          <w:sz w:val="17"/>
          <w:szCs w:val="17"/>
        </w:rPr>
        <w:t xml:space="preserve">pełnomocnictwo – jeżeli deklarację podpisuje pełnomocnik</w:t>
      </w:r>
    </w:p>
    <w:p>
      <w:pPr>
        <w:keepNext/>
        <w:spacing w:before="30" w:after="30"/>
        <w:ind w:left="360" w:hanging="360"/>
      </w:pPr>
      <w:sdt>
        <w:sdtPr>
          <w:rPr>
            <w:rFonts w:ascii="MS Gothic" w:eastAsia="MS Gothic" w:hAnsi="MS Gothic" w:cs="MS Gothic"/>
            <w:sz w:val="24"/>
            <w:szCs w:val="24"/>
          </w:rPr>
          <w:id w:val="2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4"/>
              <w:szCs w:val="24"/>
            </w:rPr>
            <w:t>☐</w:t>
          </w:r>
        </w:sdtContent>
      </w:sdt>
      <w:r>
        <w:t xml:space="preserve"> </w:t>
      </w:r>
      <w:r>
        <w:rPr>
          <w:sz w:val="17"/>
          <w:szCs w:val="17"/>
        </w:rPr>
        <w:t xml:space="preserve">uchwała właściwego organu podmiotu o przystąpieniu do Stowarzyszenia – jeżeli jest wymagana przez akty wewnętrzne podmiotu</w:t>
      </w:r>
    </w:p>
    <w:p>
      <w:pPr>
        <w:spacing w:before="30" w:after="30"/>
        <w:ind w:left="360" w:hanging="360"/>
      </w:pPr>
      <w:sdt>
        <w:sdtPr>
          <w:rPr>
            <w:rFonts w:ascii="MS Gothic" w:eastAsia="MS Gothic" w:hAnsi="MS Gothic" w:cs="MS Gothic"/>
            <w:sz w:val="24"/>
            <w:szCs w:val="24"/>
          </w:rPr>
          <w:id w:val="2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4"/>
              <w:szCs w:val="24"/>
            </w:rPr>
            <w:t>☐</w:t>
          </w:r>
        </w:sdtContent>
      </w:sdt>
      <w:r>
        <w:t xml:space="preserve"> </w:t>
      </w:r>
      <w:r>
        <w:rPr>
          <w:sz w:val="17"/>
          <w:szCs w:val="17"/>
        </w:rPr>
        <w:t xml:space="preserve">inne: </w:t>
      </w:r>
      <w:sdt>
        <w:sdtPr>
          <w:rPr>
            <w:color w:val="808080"/>
            <w:sz w:val="17"/>
            <w:szCs w:val="17"/>
          </w:rPr>
          <w:id w:val="2112"/>
          <w:showingPlcHdr/>
          <w:text/>
        </w:sdtPr>
        <w:sdtContent>
          <w:r>
            <w:rPr>
              <w:color w:val="808080"/>
              <w:sz w:val="17"/>
              <w:szCs w:val="17"/>
            </w:rPr>
            <w:t>Kliknij i wpisz</w:t>
          </w:r>
        </w:sdtContent>
      </w:sdt>
    </w:p>
    <w:p>
      <w:pPr>
        <w:keepNext/>
        <w:shd w:val="clear" w:color="auto" w:fill="D9D9D9"/>
        <w:spacing w:before="190" w:after="70"/>
      </w:pPr>
      <w:r>
        <w:rPr>
          <w:b/>
          <w:bCs/>
          <w:caps/>
          <w:sz w:val="19"/>
          <w:szCs w:val="19"/>
        </w:rPr>
        <w:t xml:space="preserve">IX. Klauzula informacyjna (art. 13 i 14 RODO)</w:t>
      </w:r>
    </w:p>
    <w:p>
      <w:pPr>
        <w:spacing w:after="40"/>
        <w:jc w:val="both"/>
      </w:pPr>
      <w:r>
        <w:rPr>
          <w:i/>
          <w:iCs/>
          <w:color w:val="595959"/>
          <w:sz w:val="14"/>
          <w:szCs w:val="14"/>
        </w:rPr>
        <w:t xml:space="preserve">Dotyczy osób fizycznych reprezentujących wnioskodawcę, pełnomocników oraz osób wskazanych do kontaktu. Wnioskodawca zobowiązuje się przekazać niniejszą informację osobom, których dane podał w deklaracji.</w:t>
      </w:r>
    </w:p>
    <w:p>
      <w:pPr>
        <w:spacing w:before="30" w:after="30"/>
        <w:ind w:left="300" w:hanging="300"/>
        <w:jc w:val="both"/>
      </w:pPr>
      <w:r>
        <w:rPr>
          <w:b/>
          <w:bCs/>
          <w:sz w:val="15"/>
          <w:szCs w:val="15"/>
        </w:rPr>
        <w:t xml:space="preserve">1. </w:t>
      </w:r>
      <w:r>
        <w:rPr>
          <w:sz w:val="15"/>
          <w:szCs w:val="15"/>
        </w:rPr>
        <w:t xml:space="preserve">Administratorem danych osobowych jest OGÓLNOPOLSKIE STOWARZYSZENIE BIEGŁYCH SĄDOWYCH z siedzibą w Warszawie (00-585) przy ul. Bagatela 10/32, wpisane do Rejestru Stowarzyszeń Krajowego Rejestru Sądowego pod numerem KRS 0001264320, NIP 7011330584, REGON 54569111400000, adres e-mail: kontakt@wie.pl.</w:t>
      </w:r>
    </w:p>
    <w:p>
      <w:pPr>
        <w:spacing w:before="30" w:after="30"/>
        <w:ind w:left="300" w:hanging="300"/>
        <w:jc w:val="both"/>
      </w:pPr>
      <w:r>
        <w:rPr>
          <w:b/>
          <w:bCs/>
          <w:sz w:val="15"/>
          <w:szCs w:val="15"/>
        </w:rPr>
        <w:t xml:space="preserve">2. </w:t>
      </w:r>
      <w:r>
        <w:rPr>
          <w:sz w:val="15"/>
          <w:szCs w:val="15"/>
        </w:rPr>
        <w:t xml:space="preserve">Dane przetwarzane są w celu: a) rozpatrzenia wniosku o przyjęcie podmiotu w poczet członków wspierających oraz weryfikacji umocowania osób go reprezentujących – art. 6 ust. 1 lit. c i lit. f RODO w zw. z ustawą z dnia 7 kwietnia 1989 r. – Prawo o stowarzyszeniach i § 8 Statutu; b) prowadzenia ewidencji członków, realizacji praw i obowiązków członkowskich oraz bieżącej komunikacji z członkiem – art. 6 ust. 1 lit. f RODO; c) rozliczania składek i realizacji obowiązków rachunkowo-podatkowych – art. 6 ust. 1 lit. c RODO; d) dochodzenia lub obrony przed roszczeniami – art. 6 ust. 1 lit. f RODO. Prawnie uzasadnionym interesem administratora jest kontakt z członkiem wspierającym i realizacja relacji członkowskiej.</w:t>
      </w:r>
    </w:p>
    <w:p>
      <w:pPr>
        <w:spacing w:before="30" w:after="30"/>
        <w:ind w:left="300" w:hanging="300"/>
        <w:jc w:val="both"/>
      </w:pPr>
      <w:r>
        <w:rPr>
          <w:b/>
          <w:bCs/>
          <w:sz w:val="15"/>
          <w:szCs w:val="15"/>
        </w:rPr>
        <w:t xml:space="preserve">3. </w:t>
      </w:r>
      <w:r>
        <w:rPr>
          <w:sz w:val="15"/>
          <w:szCs w:val="15"/>
        </w:rPr>
        <w:t xml:space="preserve">Zakres danych: imię, nazwisko, funkcja lub stanowisko, służbowe dane kontaktowe. Dane zostały podane przez wnioskodawcę (w przypadku osób, które nie podpisały deklaracji – źródłem danych jest wnioskodawca).</w:t>
      </w:r>
    </w:p>
    <w:p>
      <w:pPr>
        <w:spacing w:before="30" w:after="30"/>
        <w:ind w:left="300" w:hanging="300"/>
        <w:jc w:val="both"/>
      </w:pPr>
      <w:r>
        <w:rPr>
          <w:b/>
          <w:bCs/>
          <w:sz w:val="15"/>
          <w:szCs w:val="15"/>
        </w:rPr>
        <w:t xml:space="preserve">4. </w:t>
      </w:r>
      <w:r>
        <w:rPr>
          <w:sz w:val="15"/>
          <w:szCs w:val="15"/>
        </w:rPr>
        <w:t xml:space="preserve">Odbiorcami danych mogą być: dostawcy usług IT i hostingu, biuro rachunkowe, operatorzy pocztowi, kancelarie prawne, a także organy publiczne uprawnione na podstawie przepisów prawa.</w:t>
      </w:r>
    </w:p>
    <w:p>
      <w:pPr>
        <w:spacing w:before="30" w:after="30"/>
        <w:ind w:left="300" w:hanging="300"/>
        <w:jc w:val="both"/>
      </w:pPr>
      <w:r>
        <w:rPr>
          <w:b/>
          <w:bCs/>
          <w:sz w:val="15"/>
          <w:szCs w:val="15"/>
        </w:rPr>
        <w:t xml:space="preserve">5. </w:t>
      </w:r>
      <w:r>
        <w:rPr>
          <w:sz w:val="15"/>
          <w:szCs w:val="15"/>
        </w:rPr>
        <w:t xml:space="preserve">Dane będą przechowywane przez okres członkostwa podmiotu, a po jego ustaniu – przez okres wynikający z przepisów o rachunkowości i archiwizacji dokumentacji oraz do upływu terminów przedawnienia roszczeń; w przypadku odmowy przyjęcia – przez okres niezbędny do rozpatrzenia ewentualnego odwołania i obrony przed roszczeniami.</w:t>
      </w:r>
    </w:p>
    <w:p>
      <w:pPr>
        <w:spacing w:before="30" w:after="30"/>
        <w:ind w:left="300" w:hanging="300"/>
        <w:jc w:val="both"/>
      </w:pPr>
      <w:r>
        <w:rPr>
          <w:b/>
          <w:bCs/>
          <w:sz w:val="15"/>
          <w:szCs w:val="15"/>
        </w:rPr>
        <w:t xml:space="preserve">6. </w:t>
      </w:r>
      <w:r>
        <w:rPr>
          <w:sz w:val="15"/>
          <w:szCs w:val="15"/>
        </w:rPr>
        <w:t xml:space="preserve">Osobie, której dane dotyczą, przysługuje prawo dostępu do danych, ich sprostowania, usunięcia lub ograniczenia przetwarzania, prawo sprzeciwu wobec przetwarzania opartego na art. 6 ust. 1 lit. f RODO oraz prawo wniesienia skargi do Prezesa Urzędu Ochrony Danych Osobowych (ul. Stawki 2, 00-193 Warszawa).</w:t>
      </w:r>
    </w:p>
    <w:p>
      <w:pPr>
        <w:spacing w:before="30" w:after="30"/>
        <w:ind w:left="300" w:hanging="300"/>
        <w:jc w:val="both"/>
      </w:pPr>
      <w:r>
        <w:rPr>
          <w:b/>
          <w:bCs/>
          <w:sz w:val="15"/>
          <w:szCs w:val="15"/>
        </w:rPr>
        <w:t xml:space="preserve">7. </w:t>
      </w:r>
      <w:r>
        <w:rPr>
          <w:sz w:val="15"/>
          <w:szCs w:val="15"/>
        </w:rPr>
        <w:t xml:space="preserve">Podanie danych oznaczonych jako obowiązkowe jest warunkiem rozpatrzenia deklaracji. Dane nie służą do zautomatyzowanego podejmowania decyzji, w tym profilowania.</w:t>
      </w:r>
    </w:p>
    <w:p>
      <w:pPr>
        <w:keepNext/>
        <w:shd w:val="clear" w:color="auto" w:fill="D9D9D9"/>
        <w:spacing w:before="190" w:after="70"/>
      </w:pPr>
      <w:r>
        <w:rPr>
          <w:b/>
          <w:bCs/>
          <w:caps/>
          <w:sz w:val="19"/>
          <w:szCs w:val="19"/>
        </w:rPr>
        <w:t xml:space="preserve">X. Adnotacje Zarządu Stowarzyszenia (§ 8 ust. 3 i 4 Statutu)</w:t>
      </w:r>
    </w:p>
    <w:tbl>
      <w:tblPr>
        <w:tblW w:w="990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825"/>
        <w:gridCol w:w="825"/>
        <w:gridCol w:w="826"/>
        <w:gridCol w:w="826"/>
        <w:gridCol w:w="825"/>
        <w:gridCol w:w="825"/>
        <w:gridCol w:w="826"/>
        <w:gridCol w:w="826"/>
        <w:gridCol w:w="825"/>
        <w:gridCol w:w="825"/>
        <w:gridCol w:w="826"/>
      </w:tblGrid>
      <w:tr>
        <w:trPr>
          <w:cantSplit/>
          <w:trHeight w:val="440"/>
        </w:trPr>
        <w:tc>
          <w:tcPr>
            <w:tcW w:w="4953" w:type="dxa"/>
            <w:gridSpan w:val="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Rozstrzygnięcie Zarządu</w:t>
            </w:r>
          </w:p>
          <w:p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sz w:val="16"/>
                <w:szCs w:val="16"/>
              </w:rPr>
              <w:t xml:space="preserve">przyjęto w poczet członków wspierających</w:t>
            </w:r>
            <w:r>
              <w:t xml:space="preserve">   </w:t>
            </w: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sz w:val="16"/>
                <w:szCs w:val="16"/>
              </w:rPr>
              <w:t xml:space="preserve">odmówiono przyjęcia</w:t>
            </w:r>
          </w:p>
        </w:tc>
        <w:tc>
          <w:tcPr>
            <w:tcW w:w="4953" w:type="dxa"/>
            <w:gridSpan w:val="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Uchwała Zarządu nr ……… z dnia ……………</w:t>
            </w:r>
          </w:p>
          <w:p>
            <w:sdt>
              <w:sdtPr>
                <w:rPr>
                  <w:color w:val="808080"/>
                </w:rPr>
                <w:id w:val="2115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  <w:trHeight w:val="440"/>
        </w:trPr>
        <w:tc>
          <w:tcPr>
            <w:tcW w:w="4953" w:type="dxa"/>
            <w:gridSpan w:val="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Nr w ewidencji członków</w:t>
            </w:r>
          </w:p>
          <w:p>
            <w:sdt>
              <w:sdtPr>
                <w:rPr>
                  <w:color w:val="808080"/>
                </w:rPr>
                <w:id w:val="2116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4953" w:type="dxa"/>
            <w:gridSpan w:val="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Wysokość składki i termin pierwszej wpłaty</w:t>
            </w:r>
          </w:p>
          <w:p>
            <w:sdt>
              <w:sdtPr>
                <w:rPr>
                  <w:color w:val="808080"/>
                </w:rPr>
                <w:id w:val="2117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  <w:trHeight w:val="440"/>
        </w:trPr>
        <w:tc>
          <w:tcPr>
            <w:tcW w:w="9906" w:type="dxa"/>
            <w:gridSpan w:val="12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Data powiadomienia kandydata o odmowie (14 dni od podjęcia uchwały)</w:t>
            </w:r>
          </w:p>
          <w:p>
            <w:sdt>
              <w:sdtPr>
                <w:rPr>
                  <w:color w:val="808080"/>
                </w:rPr>
                <w:id w:val="2118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</w:trPr>
        <w:tc>
          <w:tcPr>
            <w:tcW w:w="9906" w:type="dxa"/>
            <w:gridSpan w:val="12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40"/>
              <w:jc w:val="both"/>
            </w:pPr>
            <w:r>
              <w:rPr>
                <w:i/>
                <w:iCs/>
                <w:color w:val="595959"/>
                <w:sz w:val="14"/>
                <w:szCs w:val="14"/>
              </w:rPr>
              <w:t xml:space="preserve">Przyjęcie w poczet członków stwierdza się na deklaracji podpisem członka Zarządu z podaniem daty i numeru uchwały o przyjęciu (§ 8 ust. 4 Statutu).</w:t>
            </w:r>
          </w:p>
          <w:p/>
          <w:p>
            <w:sdt>
              <w:sdtPr>
                <w:rPr>
                  <w:color w:val="808080"/>
                </w:rPr>
                <w:id w:val="2119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  <w:p>
            <w:pPr>
              <w:pBdr>
                <w:bottom w:val="single" w:sz="4" w:space="0" w:color="808080"/>
              </w:pBdr>
            </w:pPr>
          </w:p>
          <w:p>
            <w:pPr>
              <w:spacing w:before="40"/>
              <w:jc w:val="center"/>
            </w:pPr>
            <w:r>
              <w:rPr>
                <w:color w:val="595959"/>
                <w:sz w:val="13"/>
                <w:szCs w:val="13"/>
              </w:rPr>
              <w:t xml:space="preserve">imię, nazwisko, funkcja i podpis członka Zarządu</w:t>
            </w:r>
          </w:p>
        </w:tc>
      </w:tr>
    </w:tbl>
    <w:sectPr w:rsidR="005942D3">
      <w:footerReference w:type="default" r:id="rId7"/>
      <w:pgSz w:w="11906" w:h="16838"/>
      <w:pgMar w:top="760" w:right="1000" w:bottom="800" w:left="1000" w:header="708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F8499" w14:textId="77777777" w:rsidR="005942D3" w:rsidRDefault="005942D3">
      <w:r>
        <w:separator/>
      </w:r>
    </w:p>
  </w:endnote>
  <w:endnote w:type="continuationSeparator" w:id="0">
    <w:p w14:paraId="2E1F8933" w14:textId="77777777" w:rsidR="005942D3" w:rsidRDefault="00594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D2D84" w14:textId="77777777" w:rsidR="00DD63B3" w:rsidRDefault="00000000">
    <w:pPr>
      <w:pBdr>
        <w:top w:val="single" w:sz="4" w:space="0" w:color="BFBFBF"/>
      </w:pBdr>
      <w:jc w:val="center"/>
    </w:pPr>
    <w:r>
      <w:rPr>
        <w:color w:val="595959"/>
        <w:sz w:val="13"/>
        <w:szCs w:val="13"/>
      </w:rPr>
      <w:t xml:space="preserve">Deklaracja członkowska OSBS – osoba prawna (członek wspierający)   |   strona </w:t>
    </w:r>
    <w:r>
      <w:rPr>
        <w:color w:val="595959"/>
        <w:sz w:val="13"/>
        <w:szCs w:val="13"/>
      </w:rPr>
      <w:fldChar w:fldCharType="begin"/>
    </w:r>
    <w:r>
      <w:rPr>
        <w:color w:val="595959"/>
        <w:sz w:val="13"/>
        <w:szCs w:val="13"/>
      </w:rPr>
      <w:instrText>PAGE</w:instrText>
    </w:r>
    <w:r>
      <w:rPr>
        <w:color w:val="595959"/>
        <w:sz w:val="13"/>
        <w:szCs w:val="13"/>
      </w:rPr>
      <w:fldChar w:fldCharType="separate"/>
    </w:r>
    <w:r w:rsidR="00960EAF">
      <w:rPr>
        <w:noProof/>
        <w:color w:val="595959"/>
        <w:sz w:val="13"/>
        <w:szCs w:val="13"/>
      </w:rPr>
      <w:t>1</w:t>
    </w:r>
    <w:r>
      <w:rPr>
        <w:color w:val="595959"/>
        <w:sz w:val="13"/>
        <w:szCs w:val="13"/>
      </w:rPr>
      <w:fldChar w:fldCharType="end"/>
    </w:r>
    <w:r>
      <w:rPr>
        <w:color w:val="595959"/>
        <w:sz w:val="13"/>
        <w:szCs w:val="13"/>
      </w:rPr>
      <w:t xml:space="preserve"> z </w:t>
    </w:r>
    <w:r>
      <w:rPr>
        <w:color w:val="595959"/>
        <w:sz w:val="13"/>
        <w:szCs w:val="13"/>
      </w:rPr>
      <w:fldChar w:fldCharType="begin"/>
    </w:r>
    <w:r>
      <w:rPr>
        <w:color w:val="595959"/>
        <w:sz w:val="13"/>
        <w:szCs w:val="13"/>
      </w:rPr>
      <w:instrText>NUMPAGES</w:instrText>
    </w:r>
    <w:r>
      <w:rPr>
        <w:color w:val="595959"/>
        <w:sz w:val="13"/>
        <w:szCs w:val="13"/>
      </w:rPr>
      <w:fldChar w:fldCharType="separate"/>
    </w:r>
    <w:r w:rsidR="00960EAF">
      <w:rPr>
        <w:noProof/>
        <w:color w:val="595959"/>
        <w:sz w:val="13"/>
        <w:szCs w:val="13"/>
      </w:rPr>
      <w:t>2</w:t>
    </w:r>
    <w:r>
      <w:rPr>
        <w:color w:val="595959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26B1C" w14:textId="77777777" w:rsidR="005942D3" w:rsidRDefault="005942D3">
      <w:r>
        <w:separator/>
      </w:r>
    </w:p>
  </w:footnote>
  <w:footnote w:type="continuationSeparator" w:id="0">
    <w:p w14:paraId="10D87D6E" w14:textId="77777777" w:rsidR="005942D3" w:rsidRDefault="005942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A770A"/>
    <w:multiLevelType w:val="hybridMultilevel"/>
    <w:tmpl w:val="F11415D8"/>
    <w:lvl w:ilvl="0" w:tplc="80246BC2">
      <w:start w:val="1"/>
      <w:numFmt w:val="bullet"/>
      <w:lvlText w:val="●"/>
      <w:lvlJc w:val="left"/>
      <w:pPr>
        <w:ind w:left="720" w:hanging="360"/>
      </w:pPr>
    </w:lvl>
    <w:lvl w:ilvl="1" w:tplc="5B5AF43A">
      <w:start w:val="1"/>
      <w:numFmt w:val="bullet"/>
      <w:lvlText w:val="○"/>
      <w:lvlJc w:val="left"/>
      <w:pPr>
        <w:ind w:left="1440" w:hanging="360"/>
      </w:pPr>
    </w:lvl>
    <w:lvl w:ilvl="2" w:tplc="02A6F6CA">
      <w:start w:val="1"/>
      <w:numFmt w:val="bullet"/>
      <w:lvlText w:val="■"/>
      <w:lvlJc w:val="left"/>
      <w:pPr>
        <w:ind w:left="2160" w:hanging="360"/>
      </w:pPr>
    </w:lvl>
    <w:lvl w:ilvl="3" w:tplc="2E20D5EE">
      <w:start w:val="1"/>
      <w:numFmt w:val="bullet"/>
      <w:lvlText w:val="●"/>
      <w:lvlJc w:val="left"/>
      <w:pPr>
        <w:ind w:left="2880" w:hanging="360"/>
      </w:pPr>
    </w:lvl>
    <w:lvl w:ilvl="4" w:tplc="C1B00244">
      <w:start w:val="1"/>
      <w:numFmt w:val="bullet"/>
      <w:lvlText w:val="○"/>
      <w:lvlJc w:val="left"/>
      <w:pPr>
        <w:ind w:left="3600" w:hanging="360"/>
      </w:pPr>
    </w:lvl>
    <w:lvl w:ilvl="5" w:tplc="2B024D28">
      <w:start w:val="1"/>
      <w:numFmt w:val="bullet"/>
      <w:lvlText w:val="■"/>
      <w:lvlJc w:val="left"/>
      <w:pPr>
        <w:ind w:left="4320" w:hanging="360"/>
      </w:pPr>
    </w:lvl>
    <w:lvl w:ilvl="6" w:tplc="5CAEDA16">
      <w:start w:val="1"/>
      <w:numFmt w:val="bullet"/>
      <w:lvlText w:val="●"/>
      <w:lvlJc w:val="left"/>
      <w:pPr>
        <w:ind w:left="5040" w:hanging="360"/>
      </w:pPr>
    </w:lvl>
    <w:lvl w:ilvl="7" w:tplc="030E9736">
      <w:start w:val="1"/>
      <w:numFmt w:val="bullet"/>
      <w:lvlText w:val="●"/>
      <w:lvlJc w:val="left"/>
      <w:pPr>
        <w:ind w:left="5760" w:hanging="360"/>
      </w:pPr>
    </w:lvl>
    <w:lvl w:ilvl="8" w:tplc="8D70A90E">
      <w:start w:val="1"/>
      <w:numFmt w:val="bullet"/>
      <w:lvlText w:val="●"/>
      <w:lvlJc w:val="left"/>
      <w:pPr>
        <w:ind w:left="6480" w:hanging="360"/>
      </w:pPr>
    </w:lvl>
  </w:abstractNum>
  <w:num w:numId="1" w16cid:durableId="174365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3B3"/>
    <w:rsid w:val="0013179A"/>
    <w:rsid w:val="005942D3"/>
    <w:rsid w:val="008A5130"/>
    <w:rsid w:val="00960EAF"/>
    <w:rsid w:val="00DD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48CCC"/>
  <w15:docId w15:val="{1DBD7923-DC3B-4144-8FA5-774A2BFE9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18"/>
        <w:szCs w:val="18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1853</Words>
  <Characters>11123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Andrzej Zalewski</cp:lastModifiedBy>
  <cp:revision>2</cp:revision>
  <dcterms:created xsi:type="dcterms:W3CDTF">2026-09-13T20:53:00Z</dcterms:created>
  <dcterms:modified xsi:type="dcterms:W3CDTF">2026-09-13T20:53:00Z</dcterms:modified>
</cp:coreProperties>
</file>